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EF6F" w14:textId="47C4690B" w:rsidR="003E7DCE" w:rsidRPr="003E7DCE" w:rsidRDefault="003E7DCE" w:rsidP="003E7DCE">
      <w:pPr>
        <w:shd w:val="clear" w:color="auto" w:fill="FFFFFF"/>
        <w:spacing w:after="0" w:line="420" w:lineRule="atLeast"/>
        <w:jc w:val="center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Ogłoszenie o </w:t>
      </w:r>
      <w:r w:rsidR="00C71523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KONKURSIE NA NAZWĘ GALERII SZTUKI</w:t>
      </w:r>
    </w:p>
    <w:p w14:paraId="378108BF" w14:textId="77777777" w:rsidR="003E7DCE" w:rsidRPr="005A322D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6820329D" w14:textId="279CC57B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Regionalny Ośrodek Kultury w Olecku „Mazury Garbate”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 ogłasza otwarty konkurs na wyłonienie </w:t>
      </w: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dwóch 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unikaln</w:t>
      </w: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ych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 nazw dla </w:t>
      </w: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dwóch 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nowo powstając</w:t>
      </w: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ych 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galerii sztuki!</w:t>
      </w:r>
    </w:p>
    <w:p w14:paraId="6C0236DC" w14:textId="77777777" w:rsidR="003E7DCE" w:rsidRPr="005A322D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3642A134" w14:textId="3192E905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Masz głowę pełną pomysłów? Interesujesz się sztuką i kulturą? Chcesz, aby Twoja nazwa na stałe wpisała się w historię lokalnej społeczności? Zaproponuj nazwę, która najlepiej odda charakter naszej nowej przestrzeni artystycznej!</w:t>
      </w:r>
    </w:p>
    <w:p w14:paraId="0696C24E" w14:textId="77777777" w:rsidR="003E7DCE" w:rsidRPr="005A322D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352F1E82" w14:textId="2BFF9228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Cel Konkursu</w:t>
      </w:r>
    </w:p>
    <w:p w14:paraId="2360FFCC" w14:textId="77777777" w:rsidR="009B5DD7" w:rsidRDefault="009B5DD7" w:rsidP="009B5DD7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C3784F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Celem konkursu jest wyłonienie dwóch oryginalnych, chwytliwych i zapadających w pamięć nazw dla dwóch 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nowopowstałych </w:t>
      </w:r>
      <w:r w:rsidRPr="00C3784F">
        <w:rPr>
          <w:rFonts w:eastAsia="Times New Roman" w:cstheme="minorHAnsi"/>
          <w:color w:val="0A0A0A"/>
          <w:kern w:val="0"/>
          <w:lang w:eastAsia="pl-PL"/>
          <w14:ligatures w14:val="none"/>
        </w:rPr>
        <w:t>galerii sztuki , które będą działać w strukturach Regionalnego Ośrodka Kultury w Olecku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:</w:t>
      </w:r>
    </w:p>
    <w:p w14:paraId="5B41F386" w14:textId="77777777" w:rsidR="009B5DD7" w:rsidRDefault="009B5DD7" w:rsidP="009B5DD7">
      <w:pPr>
        <w:pStyle w:val="Akapitzlist"/>
        <w:numPr>
          <w:ilvl w:val="0"/>
          <w:numId w:val="4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Galeria w</w:t>
      </w:r>
      <w:r w:rsidRPr="00C3784F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Miejsko-Powiatowej Bibliote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ce</w:t>
      </w:r>
      <w:r w:rsidRPr="00C3784F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Publicznej w Olecku</w:t>
      </w:r>
    </w:p>
    <w:p w14:paraId="0C284149" w14:textId="77777777" w:rsidR="009B5DD7" w:rsidRPr="00C3784F" w:rsidRDefault="009B5DD7" w:rsidP="009B5DD7">
      <w:pPr>
        <w:pStyle w:val="Akapitzlist"/>
        <w:numPr>
          <w:ilvl w:val="0"/>
          <w:numId w:val="4"/>
        </w:num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Galeria w holu Kina „MAZUR”</w:t>
      </w:r>
    </w:p>
    <w:p w14:paraId="7F5D4CAE" w14:textId="77777777" w:rsidR="009B5DD7" w:rsidRPr="005A322D" w:rsidRDefault="009B5DD7" w:rsidP="009B5DD7">
      <w:pPr>
        <w:pStyle w:val="NormalnyWeb"/>
        <w:shd w:val="clear" w:color="auto" w:fill="FFFFFF"/>
        <w:spacing w:line="360" w:lineRule="auto"/>
        <w:rPr>
          <w:rFonts w:asciiTheme="minorHAnsi" w:hAnsiTheme="minorHAnsi" w:cstheme="minorHAnsi"/>
          <w:bCs/>
          <w:color w:val="000000"/>
        </w:rPr>
      </w:pPr>
      <w:r w:rsidRPr="005A322D">
        <w:rPr>
          <w:rFonts w:asciiTheme="minorHAnsi" w:hAnsiTheme="minorHAnsi" w:cstheme="minorHAnsi"/>
          <w:bCs/>
          <w:iCs/>
        </w:rPr>
        <w:t xml:space="preserve">Nowe przestrzenie wystawiennicze powstały w ramach projektu „PRZESTRZENIE DLA SZTUKI W OLECKU” </w:t>
      </w:r>
      <w:r w:rsidRPr="005A322D">
        <w:rPr>
          <w:rFonts w:asciiTheme="minorHAnsi" w:hAnsiTheme="minorHAnsi" w:cstheme="minorHAnsi"/>
          <w:bCs/>
          <w:color w:val="000000"/>
        </w:rPr>
        <w:t>dofinansowanego w wysokości 363 000 złotych ze środków Ministra Kultury i Dziedzictwa Narodowego pochodzących z Funduszu Promocji Kultury – państwowego funduszu celowego. Więcej o projekcie:</w:t>
      </w:r>
      <w:r w:rsidRPr="005A322D">
        <w:rPr>
          <w:rFonts w:asciiTheme="minorHAnsi" w:hAnsiTheme="minorHAnsi" w:cstheme="minorHAnsi"/>
        </w:rPr>
        <w:t xml:space="preserve"> </w:t>
      </w:r>
      <w:hyperlink r:id="rId7" w:history="1">
        <w:r w:rsidRPr="005A322D">
          <w:rPr>
            <w:rStyle w:val="Hipercze"/>
            <w:rFonts w:asciiTheme="minorHAnsi" w:hAnsiTheme="minorHAnsi" w:cstheme="minorHAnsi"/>
            <w:bCs/>
          </w:rPr>
          <w:t>https://rokmg.pl/strona-3631-przestrzenie_dla_sztuki_w_olecku.html</w:t>
        </w:r>
      </w:hyperlink>
      <w:r w:rsidRPr="005A322D">
        <w:rPr>
          <w:rFonts w:asciiTheme="minorHAnsi" w:hAnsiTheme="minorHAnsi" w:cstheme="minorHAnsi"/>
          <w:bCs/>
          <w:color w:val="000000"/>
        </w:rPr>
        <w:t xml:space="preserve"> </w:t>
      </w:r>
    </w:p>
    <w:p w14:paraId="2F6E4E67" w14:textId="60508A60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Kryteria Nazwy</w:t>
      </w:r>
    </w:p>
    <w:p w14:paraId="35C283AF" w14:textId="77777777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Proponowana nazwa powinna:</w:t>
      </w:r>
    </w:p>
    <w:p w14:paraId="0242A83F" w14:textId="77777777" w:rsidR="003E7DCE" w:rsidRPr="003E7DCE" w:rsidRDefault="003E7DCE" w:rsidP="003E7DCE">
      <w:pPr>
        <w:numPr>
          <w:ilvl w:val="0"/>
          <w:numId w:val="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Być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oryginalna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 i niepowtarzalna (nie może naruszać praw autorskich ani znaków towarowych osób trzecich).</w:t>
      </w:r>
    </w:p>
    <w:p w14:paraId="523D19EE" w14:textId="77777777" w:rsidR="003E7DCE" w:rsidRPr="003E7DCE" w:rsidRDefault="003E7DCE" w:rsidP="003E7DCE">
      <w:pPr>
        <w:numPr>
          <w:ilvl w:val="0"/>
          <w:numId w:val="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Nawiązywać do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sztuki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, kultury, kreatywności lub lokalnego kontekstu.</w:t>
      </w:r>
    </w:p>
    <w:p w14:paraId="0D189D47" w14:textId="77777777" w:rsidR="003E7DCE" w:rsidRPr="003E7DCE" w:rsidRDefault="003E7DCE" w:rsidP="003E7DCE">
      <w:pPr>
        <w:numPr>
          <w:ilvl w:val="0"/>
          <w:numId w:val="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Być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łatwa do zapamiętania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, wymówienia i napisania.</w:t>
      </w:r>
    </w:p>
    <w:p w14:paraId="045660CC" w14:textId="77777777" w:rsidR="003E7DCE" w:rsidRPr="003E7DCE" w:rsidRDefault="003E7DCE" w:rsidP="003E7DCE">
      <w:pPr>
        <w:numPr>
          <w:ilvl w:val="0"/>
          <w:numId w:val="1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Wzbudzać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pozytywne skojarzenia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00CC27D6" w14:textId="77777777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Uczestnicy</w:t>
      </w:r>
    </w:p>
    <w:p w14:paraId="4360B9A4" w14:textId="2FDB58F2" w:rsidR="005A322D" w:rsidRPr="001630DB" w:rsidRDefault="001630DB" w:rsidP="001630DB">
      <w:pPr>
        <w:shd w:val="clear" w:color="auto" w:fill="FFFFFF"/>
        <w:spacing w:after="0" w:line="42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Konkurs ma charakter otwarty i jest adresowany do wszystkich 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pełnoletnich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mieszkańców</w:t>
      </w:r>
      <w:r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Gminy Olecko</w:t>
      </w:r>
      <w:r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1308365F" w14:textId="6AACEE18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lastRenderedPageBreak/>
        <w:t>Nagroda</w:t>
      </w:r>
    </w:p>
    <w:p w14:paraId="5E695D85" w14:textId="77777777" w:rsidR="005A322D" w:rsidRDefault="005A322D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3D1A991D" w14:textId="0F769201" w:rsidR="003E7DCE" w:rsidRPr="005A322D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Zwycięzca konkursu otrzyma </w:t>
      </w:r>
      <w:r w:rsidR="001630DB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bilety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 na </w:t>
      </w:r>
      <w:r w:rsidR="001630DB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dwa wybrane przez siebie 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wydarzenia</w:t>
      </w:r>
      <w:r w:rsidR="001630DB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 w 2026 r., których organizatorem jest </w:t>
      </w:r>
      <w:r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ROK MG (po 2 sztuki na każde wydarzenie)</w:t>
      </w:r>
      <w:r w:rsidR="005A322D"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.</w:t>
      </w:r>
    </w:p>
    <w:p w14:paraId="1FFA56AA" w14:textId="77777777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</w:p>
    <w:p w14:paraId="4070D161" w14:textId="23F36B69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Jak </w:t>
      </w:r>
      <w:r w:rsid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w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 xml:space="preserve">ziąć </w:t>
      </w:r>
      <w:r w:rsid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u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dział?</w:t>
      </w:r>
    </w:p>
    <w:p w14:paraId="431D3E52" w14:textId="77777777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Aby zgłosić swoją propozycję, należy:</w:t>
      </w:r>
    </w:p>
    <w:p w14:paraId="53EC9F96" w14:textId="4EB55C4D" w:rsidR="003E7DCE" w:rsidRPr="003E7DCE" w:rsidRDefault="003E7DCE" w:rsidP="003E7DCE">
      <w:pPr>
        <w:numPr>
          <w:ilvl w:val="0"/>
          <w:numId w:val="2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Zapoznać się z pełnym regulaminem konkursu dostępnym na stronie: </w:t>
      </w:r>
      <w:hyperlink r:id="rId8" w:history="1">
        <w:r w:rsidRPr="005A322D">
          <w:rPr>
            <w:rStyle w:val="Hipercze"/>
            <w:rFonts w:eastAsia="Times New Roman" w:cstheme="minorHAnsi"/>
            <w:kern w:val="0"/>
            <w:lang w:eastAsia="pl-PL"/>
            <w14:ligatures w14:val="none"/>
          </w:rPr>
          <w:t>www.rokmg.pl</w:t>
        </w:r>
      </w:hyperlink>
      <w:r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</w:t>
      </w:r>
    </w:p>
    <w:p w14:paraId="37B3287E" w14:textId="7B16E76E" w:rsidR="003E7DCE" w:rsidRPr="003E7DCE" w:rsidRDefault="003E7DCE" w:rsidP="003E7DCE">
      <w:pPr>
        <w:numPr>
          <w:ilvl w:val="0"/>
          <w:numId w:val="2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Wypełnić formularz zgłoszeniowy </w:t>
      </w:r>
      <w:r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i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wysłać na adres: </w:t>
      </w:r>
      <w:r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>rok@rokmg.pl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lub adres pocztowy</w:t>
      </w:r>
      <w:r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>: Regionalny Ośrodek Kultury w Olecku „Mazury Garbate”</w:t>
      </w:r>
      <w:r w:rsidR="00C71523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, Plac Wolności 22, 19-400 Olecko </w:t>
      </w:r>
    </w:p>
    <w:p w14:paraId="6F252BEF" w14:textId="77777777" w:rsidR="003E7DCE" w:rsidRPr="003E7DCE" w:rsidRDefault="003E7DCE" w:rsidP="003E7DCE">
      <w:pPr>
        <w:numPr>
          <w:ilvl w:val="0"/>
          <w:numId w:val="2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W temacie wiadomości (lub na kopercie) wpisać: </w:t>
      </w: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KONKURS NA NAZWĘ GALERII SZTUKI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00135894" w14:textId="5AB50CB3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i/>
          <w:iCs/>
          <w:color w:val="0A0A0A"/>
          <w:kern w:val="0"/>
          <w:lang w:eastAsia="pl-PL"/>
          <w14:ligatures w14:val="none"/>
        </w:rPr>
        <w:t xml:space="preserve">Każdy uczestnik może zgłosić maksymalnie </w:t>
      </w:r>
      <w:r w:rsidR="005A322D" w:rsidRPr="005A322D">
        <w:rPr>
          <w:rFonts w:eastAsia="Times New Roman" w:cstheme="minorHAnsi"/>
          <w:i/>
          <w:iCs/>
          <w:color w:val="0A0A0A"/>
          <w:kern w:val="0"/>
          <w:lang w:eastAsia="pl-PL"/>
          <w14:ligatures w14:val="none"/>
        </w:rPr>
        <w:t>2</w:t>
      </w:r>
      <w:r w:rsidRPr="003E7DCE">
        <w:rPr>
          <w:rFonts w:eastAsia="Times New Roman" w:cstheme="minorHAnsi"/>
          <w:i/>
          <w:iCs/>
          <w:color w:val="0A0A0A"/>
          <w:kern w:val="0"/>
          <w:lang w:eastAsia="pl-PL"/>
          <w14:ligatures w14:val="none"/>
        </w:rPr>
        <w:t xml:space="preserve"> propozycje nazw</w:t>
      </w:r>
      <w:r w:rsidR="005A322D" w:rsidRPr="005A322D">
        <w:rPr>
          <w:rFonts w:eastAsia="Times New Roman" w:cstheme="minorHAnsi"/>
          <w:i/>
          <w:iCs/>
          <w:color w:val="0A0A0A"/>
          <w:kern w:val="0"/>
          <w:lang w:eastAsia="pl-PL"/>
          <w14:ligatures w14:val="none"/>
        </w:rPr>
        <w:t xml:space="preserve"> (po jednej dla każdej galerii)</w:t>
      </w:r>
      <w:r w:rsidRPr="003E7DCE">
        <w:rPr>
          <w:rFonts w:eastAsia="Times New Roman" w:cstheme="minorHAnsi"/>
          <w:i/>
          <w:iCs/>
          <w:color w:val="0A0A0A"/>
          <w:kern w:val="0"/>
          <w:lang w:eastAsia="pl-PL"/>
          <w14:ligatures w14:val="none"/>
        </w:rPr>
        <w:t>.</w:t>
      </w:r>
    </w:p>
    <w:p w14:paraId="34F65DBB" w14:textId="77777777" w:rsidR="005A322D" w:rsidRPr="005A322D" w:rsidRDefault="005A322D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0139D6D9" w14:textId="6EB51BBF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Terminy</w:t>
      </w:r>
    </w:p>
    <w:p w14:paraId="22F3F556" w14:textId="0823B8A8" w:rsidR="003E7DCE" w:rsidRPr="003E7DCE" w:rsidRDefault="003E7DCE" w:rsidP="003E7DCE">
      <w:pPr>
        <w:numPr>
          <w:ilvl w:val="0"/>
          <w:numId w:val="3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Termin nadsyłania zgłoszeń: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 od </w:t>
      </w:r>
      <w:r w:rsidR="005A322D"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27.11.2025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do </w:t>
      </w:r>
      <w:r w:rsidR="005A322D"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17.12.2025</w:t>
      </w:r>
      <w:r w:rsidR="005A322D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(liczy się data wpływu).</w:t>
      </w:r>
    </w:p>
    <w:p w14:paraId="0417B5B6" w14:textId="1D7DE8D6" w:rsidR="003E7DCE" w:rsidRPr="003E7DCE" w:rsidRDefault="003E7DCE" w:rsidP="003E7DCE">
      <w:pPr>
        <w:numPr>
          <w:ilvl w:val="0"/>
          <w:numId w:val="3"/>
        </w:numPr>
        <w:shd w:val="clear" w:color="auto" w:fill="FFFFFF"/>
        <w:spacing w:after="24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Ogłoszenie wyników: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 nastąpi do </w:t>
      </w:r>
      <w:r w:rsidR="005A322D" w:rsidRPr="005A322D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23.12.2025 r.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na stronie internetowej </w:t>
      </w:r>
      <w:hyperlink r:id="rId9" w:history="1">
        <w:r w:rsidR="005A322D" w:rsidRPr="005A322D">
          <w:rPr>
            <w:rStyle w:val="Hipercze"/>
            <w:rFonts w:eastAsia="Times New Roman" w:cstheme="minorHAnsi"/>
            <w:kern w:val="0"/>
            <w:lang w:eastAsia="pl-PL"/>
            <w14:ligatures w14:val="none"/>
          </w:rPr>
          <w:t>www.rokmg.pl</w:t>
        </w:r>
      </w:hyperlink>
      <w:r w:rsidR="005A322D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oraz w mediach społecznościowych </w:t>
      </w:r>
      <w:r w:rsidR="005A322D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ROK „MG” </w:t>
      </w:r>
      <w:hyperlink r:id="rId10" w:history="1">
        <w:r w:rsidR="005A322D" w:rsidRPr="005A322D">
          <w:rPr>
            <w:rStyle w:val="Hipercze"/>
            <w:rFonts w:cstheme="minorHAnsi"/>
          </w:rPr>
          <w:t>https://www.facebook.com/ROKMazuryGarbate</w:t>
        </w:r>
      </w:hyperlink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>.</w:t>
      </w:r>
    </w:p>
    <w:p w14:paraId="1CA2B846" w14:textId="77777777" w:rsidR="003E7DCE" w:rsidRPr="003E7DCE" w:rsidRDefault="003E7DCE" w:rsidP="003E7DCE">
      <w:pPr>
        <w:shd w:val="clear" w:color="auto" w:fill="FFFFFF"/>
        <w:spacing w:after="0" w:line="42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Postanowienia Końcowe</w:t>
      </w:r>
    </w:p>
    <w:p w14:paraId="29840EE7" w14:textId="3D52A904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Organizatorem konkursu jest </w:t>
      </w:r>
      <w:r w:rsidR="005A322D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Regionalny Ośrodek Kultury w Olecku „Mazury </w:t>
      </w:r>
      <w:r w:rsidR="009B5DD7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>Garbate</w:t>
      </w:r>
      <w:r w:rsidR="005A322D" w:rsidRPr="005A322D">
        <w:rPr>
          <w:rFonts w:eastAsia="Times New Roman" w:cstheme="minorHAnsi"/>
          <w:color w:val="0A0A0A"/>
          <w:kern w:val="0"/>
          <w:lang w:eastAsia="pl-PL"/>
          <w14:ligatures w14:val="none"/>
        </w:rPr>
        <w:t>”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 </w:t>
      </w:r>
      <w:r w:rsidR="000D1FB1">
        <w:rPr>
          <w:rFonts w:eastAsia="Times New Roman" w:cstheme="minorHAnsi"/>
          <w:color w:val="0A0A0A"/>
          <w:kern w:val="0"/>
          <w:lang w:eastAsia="pl-PL"/>
          <w14:ligatures w14:val="none"/>
        </w:rPr>
        <w:t>u</w:t>
      </w:r>
      <w:r w:rsidRPr="003E7DCE">
        <w:rPr>
          <w:rFonts w:eastAsia="Times New Roman" w:cstheme="minorHAnsi"/>
          <w:color w:val="0A0A0A"/>
          <w:kern w:val="0"/>
          <w:lang w:eastAsia="pl-PL"/>
          <w14:ligatures w14:val="none"/>
        </w:rPr>
        <w:t xml:space="preserve">dział w konkursie oznacza akceptację regulaminu. </w:t>
      </w:r>
    </w:p>
    <w:p w14:paraId="028499A3" w14:textId="77777777" w:rsidR="005A322D" w:rsidRPr="005A322D" w:rsidRDefault="005A322D" w:rsidP="003E7DCE">
      <w:pPr>
        <w:shd w:val="clear" w:color="auto" w:fill="FFFFFF"/>
        <w:spacing w:after="0" w:line="360" w:lineRule="atLeast"/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</w:pPr>
    </w:p>
    <w:p w14:paraId="4A3C739B" w14:textId="49C415C9" w:rsidR="003E7DCE" w:rsidRPr="003E7DCE" w:rsidRDefault="003E7DCE" w:rsidP="003E7DCE">
      <w:pPr>
        <w:shd w:val="clear" w:color="auto" w:fill="FFFFFF"/>
        <w:spacing w:after="0" w:line="360" w:lineRule="atLeast"/>
        <w:rPr>
          <w:rFonts w:eastAsia="Times New Roman" w:cstheme="minorHAnsi"/>
          <w:color w:val="0A0A0A"/>
          <w:kern w:val="0"/>
          <w:lang w:eastAsia="pl-PL"/>
          <w14:ligatures w14:val="none"/>
        </w:rPr>
      </w:pPr>
      <w:r w:rsidRPr="003E7DCE">
        <w:rPr>
          <w:rFonts w:eastAsia="Times New Roman" w:cstheme="minorHAnsi"/>
          <w:b/>
          <w:bCs/>
          <w:color w:val="0A0A0A"/>
          <w:kern w:val="0"/>
          <w:lang w:eastAsia="pl-PL"/>
          <w14:ligatures w14:val="none"/>
        </w:rPr>
        <w:t>Czekamy na Twoją kreatywną propozycję!</w:t>
      </w:r>
    </w:p>
    <w:sectPr w:rsidR="003E7DCE" w:rsidRPr="003E7DC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376C" w14:textId="77777777" w:rsidR="005A6D22" w:rsidRDefault="005A6D22" w:rsidP="003E7DCE">
      <w:pPr>
        <w:spacing w:after="0" w:line="240" w:lineRule="auto"/>
      </w:pPr>
      <w:r>
        <w:separator/>
      </w:r>
    </w:p>
  </w:endnote>
  <w:endnote w:type="continuationSeparator" w:id="0">
    <w:p w14:paraId="440BE3AD" w14:textId="77777777" w:rsidR="005A6D22" w:rsidRDefault="005A6D22" w:rsidP="003E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BB90" w14:textId="77777777" w:rsidR="005A6D22" w:rsidRDefault="005A6D22" w:rsidP="003E7DCE">
      <w:pPr>
        <w:spacing w:after="0" w:line="240" w:lineRule="auto"/>
      </w:pPr>
      <w:r>
        <w:separator/>
      </w:r>
    </w:p>
  </w:footnote>
  <w:footnote w:type="continuationSeparator" w:id="0">
    <w:p w14:paraId="53D44D5E" w14:textId="77777777" w:rsidR="005A6D22" w:rsidRDefault="005A6D22" w:rsidP="003E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F6E7" w14:textId="5848AA6C" w:rsidR="003E7DCE" w:rsidRDefault="00673A7E">
    <w:pPr>
      <w:pStyle w:val="Nagwek"/>
    </w:pPr>
    <w:r>
      <w:rPr>
        <w:noProof/>
      </w:rPr>
      <w:drawing>
        <wp:inline distT="0" distB="0" distL="0" distR="0" wp14:anchorId="76BEE6A5" wp14:editId="38F01555">
          <wp:extent cx="825397" cy="926984"/>
          <wp:effectExtent l="0" t="0" r="0" b="6985"/>
          <wp:docPr id="2408821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882144" name="Obraz 2408821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397" cy="926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1D2"/>
    <w:multiLevelType w:val="multilevel"/>
    <w:tmpl w:val="FD78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53BCF"/>
    <w:multiLevelType w:val="multilevel"/>
    <w:tmpl w:val="7B8AB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63C6E"/>
    <w:multiLevelType w:val="multilevel"/>
    <w:tmpl w:val="EADC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45731"/>
    <w:multiLevelType w:val="multilevel"/>
    <w:tmpl w:val="5A02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0B54E0"/>
    <w:multiLevelType w:val="multilevel"/>
    <w:tmpl w:val="B720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461033"/>
    <w:multiLevelType w:val="multilevel"/>
    <w:tmpl w:val="52BA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A842E6"/>
    <w:multiLevelType w:val="multilevel"/>
    <w:tmpl w:val="7CC2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9B5DAA"/>
    <w:multiLevelType w:val="multilevel"/>
    <w:tmpl w:val="0D6C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E4D16"/>
    <w:multiLevelType w:val="multilevel"/>
    <w:tmpl w:val="362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FF749A"/>
    <w:multiLevelType w:val="multilevel"/>
    <w:tmpl w:val="EC48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2848CD"/>
    <w:multiLevelType w:val="multilevel"/>
    <w:tmpl w:val="5E007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3331267">
    <w:abstractNumId w:val="2"/>
  </w:num>
  <w:num w:numId="2" w16cid:durableId="1836914528">
    <w:abstractNumId w:val="1"/>
  </w:num>
  <w:num w:numId="3" w16cid:durableId="1514803717">
    <w:abstractNumId w:val="9"/>
  </w:num>
  <w:num w:numId="4" w16cid:durableId="1187711844">
    <w:abstractNumId w:val="10"/>
  </w:num>
  <w:num w:numId="5" w16cid:durableId="1931691320">
    <w:abstractNumId w:val="5"/>
  </w:num>
  <w:num w:numId="6" w16cid:durableId="1114979671">
    <w:abstractNumId w:val="7"/>
  </w:num>
  <w:num w:numId="7" w16cid:durableId="442726749">
    <w:abstractNumId w:val="0"/>
  </w:num>
  <w:num w:numId="8" w16cid:durableId="1020937564">
    <w:abstractNumId w:val="8"/>
  </w:num>
  <w:num w:numId="9" w16cid:durableId="707296692">
    <w:abstractNumId w:val="3"/>
  </w:num>
  <w:num w:numId="10" w16cid:durableId="796802385">
    <w:abstractNumId w:val="6"/>
  </w:num>
  <w:num w:numId="11" w16cid:durableId="1574854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DCE"/>
    <w:rsid w:val="000D1FB1"/>
    <w:rsid w:val="001630DB"/>
    <w:rsid w:val="003E7DCE"/>
    <w:rsid w:val="00441F44"/>
    <w:rsid w:val="005A322D"/>
    <w:rsid w:val="005A6D22"/>
    <w:rsid w:val="00673A7E"/>
    <w:rsid w:val="009B5DD7"/>
    <w:rsid w:val="00C71523"/>
    <w:rsid w:val="00F8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B7E6D"/>
  <w15:chartTrackingRefBased/>
  <w15:docId w15:val="{2B40B0C7-A203-4CF6-8604-9C298F62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7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7D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7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7D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7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7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7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7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7D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7D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7D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7D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7D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7D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7D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7D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7D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7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7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7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7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7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7D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7D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7D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7D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7D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7DC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E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DCE"/>
  </w:style>
  <w:style w:type="paragraph" w:styleId="Stopka">
    <w:name w:val="footer"/>
    <w:basedOn w:val="Normalny"/>
    <w:link w:val="StopkaZnak"/>
    <w:uiPriority w:val="99"/>
    <w:unhideWhenUsed/>
    <w:rsid w:val="003E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DCE"/>
  </w:style>
  <w:style w:type="character" w:styleId="Hipercze">
    <w:name w:val="Hyperlink"/>
    <w:basedOn w:val="Domylnaczcionkaakapitu"/>
    <w:uiPriority w:val="99"/>
    <w:unhideWhenUsed/>
    <w:rsid w:val="003E7DC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7DC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5A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kmg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okmg.pl/strona-3631-przestrzenie_dla_sztuki_w_olecku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acebook.com/ROKMazuryGarba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km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2</cp:revision>
  <dcterms:created xsi:type="dcterms:W3CDTF">2025-11-26T08:42:00Z</dcterms:created>
  <dcterms:modified xsi:type="dcterms:W3CDTF">2025-11-27T11:33:00Z</dcterms:modified>
</cp:coreProperties>
</file>