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DBE94" w14:textId="4BC735E8" w:rsidR="00680B61" w:rsidRDefault="00680B61" w:rsidP="00680B61">
      <w:pPr>
        <w:jc w:val="center"/>
        <w:rPr>
          <w:b/>
          <w:bCs/>
          <w:sz w:val="40"/>
          <w:szCs w:val="40"/>
        </w:rPr>
      </w:pPr>
      <w:r>
        <w:rPr>
          <w:noProof/>
        </w:rPr>
        <w:drawing>
          <wp:inline distT="0" distB="0" distL="0" distR="0" wp14:anchorId="7BB1D15D" wp14:editId="787A2F85">
            <wp:extent cx="5760720" cy="4069715"/>
            <wp:effectExtent l="0" t="0" r="0" b="698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6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5627D8" w14:textId="77777777" w:rsidR="00680B61" w:rsidRDefault="00680B61" w:rsidP="00680B61">
      <w:pPr>
        <w:jc w:val="center"/>
        <w:rPr>
          <w:b/>
          <w:bCs/>
          <w:sz w:val="40"/>
          <w:szCs w:val="40"/>
        </w:rPr>
      </w:pPr>
    </w:p>
    <w:p w14:paraId="308691B9" w14:textId="0BE8E2EC" w:rsidR="00680B61" w:rsidRPr="00702A57" w:rsidRDefault="00680B61" w:rsidP="00680B61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REGULAMIN</w:t>
      </w:r>
    </w:p>
    <w:p w14:paraId="78CC55F8" w14:textId="77777777" w:rsidR="00DF1B07" w:rsidRPr="00702A57" w:rsidRDefault="00DF1B07">
      <w:pPr>
        <w:rPr>
          <w:b/>
          <w:bCs/>
          <w:sz w:val="20"/>
          <w:szCs w:val="20"/>
        </w:rPr>
      </w:pPr>
      <w:r w:rsidRPr="00702A57">
        <w:rPr>
          <w:b/>
          <w:bCs/>
          <w:sz w:val="20"/>
          <w:szCs w:val="20"/>
        </w:rPr>
        <w:t>Cele konkursu:</w:t>
      </w:r>
    </w:p>
    <w:p w14:paraId="520B1603" w14:textId="77777777" w:rsidR="00DF1B07" w:rsidRPr="00702A57" w:rsidRDefault="00DF1B07">
      <w:pPr>
        <w:rPr>
          <w:sz w:val="20"/>
          <w:szCs w:val="20"/>
        </w:rPr>
      </w:pPr>
      <w:r w:rsidRPr="00702A57">
        <w:rPr>
          <w:sz w:val="20"/>
          <w:szCs w:val="20"/>
        </w:rPr>
        <w:t>Promocja talentów literackich i ich twórczości.</w:t>
      </w:r>
    </w:p>
    <w:p w14:paraId="0E5841F1" w14:textId="77777777" w:rsidR="006D748F" w:rsidRPr="00702A57" w:rsidRDefault="006D748F">
      <w:pPr>
        <w:rPr>
          <w:b/>
          <w:bCs/>
          <w:sz w:val="20"/>
          <w:szCs w:val="20"/>
        </w:rPr>
      </w:pPr>
      <w:r w:rsidRPr="00702A57">
        <w:rPr>
          <w:b/>
          <w:bCs/>
          <w:sz w:val="20"/>
          <w:szCs w:val="20"/>
        </w:rPr>
        <w:t>Organizatorzy:</w:t>
      </w:r>
    </w:p>
    <w:p w14:paraId="6AE66DA6" w14:textId="6BFD10A8" w:rsidR="006D748F" w:rsidRPr="00702A57" w:rsidRDefault="00702D57">
      <w:pPr>
        <w:rPr>
          <w:sz w:val="20"/>
          <w:szCs w:val="20"/>
        </w:rPr>
      </w:pPr>
      <w:r w:rsidRPr="00702A57">
        <w:rPr>
          <w:sz w:val="20"/>
          <w:szCs w:val="20"/>
        </w:rPr>
        <w:t>Regionalny Ośrodek Kultury „Mazury Garbate” w Olecku</w:t>
      </w:r>
      <w:r w:rsidR="002D6703">
        <w:rPr>
          <w:sz w:val="20"/>
          <w:szCs w:val="20"/>
        </w:rPr>
        <w:t xml:space="preserve"> (z inicjatywy </w:t>
      </w:r>
      <w:r w:rsidR="002D6703" w:rsidRPr="00702A57">
        <w:rPr>
          <w:sz w:val="20"/>
          <w:szCs w:val="20"/>
        </w:rPr>
        <w:t>Bogusław</w:t>
      </w:r>
      <w:r w:rsidR="002D6703">
        <w:rPr>
          <w:sz w:val="20"/>
          <w:szCs w:val="20"/>
        </w:rPr>
        <w:t>a</w:t>
      </w:r>
      <w:r w:rsidR="002D6703" w:rsidRPr="00702A57">
        <w:rPr>
          <w:sz w:val="20"/>
          <w:szCs w:val="20"/>
        </w:rPr>
        <w:t xml:space="preserve"> Mar</w:t>
      </w:r>
      <w:r w:rsidR="002D6703">
        <w:rPr>
          <w:sz w:val="20"/>
          <w:szCs w:val="20"/>
        </w:rPr>
        <w:t>ka</w:t>
      </w:r>
      <w:r w:rsidR="002D6703">
        <w:rPr>
          <w:sz w:val="20"/>
          <w:szCs w:val="20"/>
        </w:rPr>
        <w:t xml:space="preserve"> Borawski</w:t>
      </w:r>
      <w:r w:rsidR="002D6703">
        <w:rPr>
          <w:sz w:val="20"/>
          <w:szCs w:val="20"/>
        </w:rPr>
        <w:t>ego)</w:t>
      </w:r>
    </w:p>
    <w:p w14:paraId="250974DD" w14:textId="77777777" w:rsidR="00DF1B07" w:rsidRPr="00702A57" w:rsidRDefault="00DF1B07">
      <w:pPr>
        <w:rPr>
          <w:b/>
          <w:bCs/>
          <w:sz w:val="20"/>
          <w:szCs w:val="20"/>
        </w:rPr>
      </w:pPr>
      <w:r w:rsidRPr="00702A57">
        <w:rPr>
          <w:b/>
          <w:bCs/>
          <w:sz w:val="20"/>
          <w:szCs w:val="20"/>
        </w:rPr>
        <w:t>Zasady uczestnictwa:</w:t>
      </w:r>
    </w:p>
    <w:p w14:paraId="76D509FD" w14:textId="77777777" w:rsidR="00DF1B07" w:rsidRPr="00702A57" w:rsidRDefault="00DF1B07" w:rsidP="00DF1B07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702A57">
        <w:rPr>
          <w:sz w:val="20"/>
          <w:szCs w:val="20"/>
        </w:rPr>
        <w:t>Tematyka konkursu jest dowolna.</w:t>
      </w:r>
    </w:p>
    <w:p w14:paraId="65ED2897" w14:textId="77777777" w:rsidR="00DF1B07" w:rsidRPr="00702A57" w:rsidRDefault="00DF1B07" w:rsidP="00DF1B07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702A57">
        <w:rPr>
          <w:sz w:val="20"/>
          <w:szCs w:val="20"/>
        </w:rPr>
        <w:t xml:space="preserve"> Konkurs ma charakter otwarty.</w:t>
      </w:r>
    </w:p>
    <w:p w14:paraId="563B2875" w14:textId="6674E4E1" w:rsidR="00DF1B07" w:rsidRPr="00702A57" w:rsidRDefault="00DF1B07" w:rsidP="00DF1B07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702A57">
        <w:rPr>
          <w:sz w:val="20"/>
          <w:szCs w:val="20"/>
        </w:rPr>
        <w:t xml:space="preserve">Konkurs odbywa się w dwóch kategoriach – poezji i prozy. Uczestnicy nadsyłają maksymalnie 4 (cztery) utwory poetyckie w kategorii poezji lub 2 (dwa) opowiadania nieprzekraczające trzech stron znormalizowanego </w:t>
      </w:r>
      <w:r w:rsidR="00CB2EEB">
        <w:rPr>
          <w:sz w:val="20"/>
          <w:szCs w:val="20"/>
        </w:rPr>
        <w:t>maszynopisu</w:t>
      </w:r>
      <w:r w:rsidRPr="00702A57">
        <w:rPr>
          <w:sz w:val="20"/>
          <w:szCs w:val="20"/>
        </w:rPr>
        <w:t>. Każdy zestaw w 4 (czterech) egzemplarzach wyłącznie w wydruku komputerowym.</w:t>
      </w:r>
    </w:p>
    <w:p w14:paraId="368BF728" w14:textId="77777777" w:rsidR="00DF1B07" w:rsidRPr="00702A57" w:rsidRDefault="00DF1B07" w:rsidP="00DF1B07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702A57">
        <w:rPr>
          <w:sz w:val="20"/>
          <w:szCs w:val="20"/>
        </w:rPr>
        <w:t>Utwory nadesłane nie mogą być wcześniej publikowane lub nagradzane w innych konkursach i są pracą własną autora.</w:t>
      </w:r>
    </w:p>
    <w:p w14:paraId="32958D87" w14:textId="77777777" w:rsidR="00DF1B07" w:rsidRPr="00702A57" w:rsidRDefault="00DF1B07" w:rsidP="00DF1B07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702A57">
        <w:rPr>
          <w:sz w:val="20"/>
          <w:szCs w:val="20"/>
        </w:rPr>
        <w:t xml:space="preserve">Utwory należy nadesłać na adres: Agencja Promocyjno-wydawnicza </w:t>
      </w:r>
      <w:proofErr w:type="spellStart"/>
      <w:r w:rsidRPr="00702A57">
        <w:rPr>
          <w:sz w:val="20"/>
          <w:szCs w:val="20"/>
        </w:rPr>
        <w:t>WiR</w:t>
      </w:r>
      <w:proofErr w:type="spellEnd"/>
      <w:r w:rsidRPr="00702A57">
        <w:rPr>
          <w:sz w:val="20"/>
          <w:szCs w:val="20"/>
        </w:rPr>
        <w:t>, Skrytka pocztowa 44, 19-400 Olecko</w:t>
      </w:r>
      <w:r w:rsidR="00702D57" w:rsidRPr="00702A57">
        <w:rPr>
          <w:sz w:val="20"/>
          <w:szCs w:val="20"/>
        </w:rPr>
        <w:t>, telefon kontaktowy 601-152-454</w:t>
      </w:r>
    </w:p>
    <w:p w14:paraId="2E633F46" w14:textId="2D7D82A7" w:rsidR="00DF1B07" w:rsidRPr="00702A57" w:rsidRDefault="00DF1B07" w:rsidP="00DF1B07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702A57">
        <w:rPr>
          <w:sz w:val="20"/>
          <w:szCs w:val="20"/>
        </w:rPr>
        <w:t>Każdy utwór należy opatrzyć godłem, do zestawu dołączyć zaklejoną kopertę opatrzoną tym samym godłem</w:t>
      </w:r>
      <w:r w:rsidR="002D6703">
        <w:rPr>
          <w:sz w:val="20"/>
          <w:szCs w:val="20"/>
        </w:rPr>
        <w:t>,</w:t>
      </w:r>
      <w:r w:rsidRPr="00702A57">
        <w:rPr>
          <w:sz w:val="20"/>
          <w:szCs w:val="20"/>
        </w:rPr>
        <w:t xml:space="preserve"> zawierającą dane o autorze, adres oraz telefon kontaktowy.</w:t>
      </w:r>
    </w:p>
    <w:p w14:paraId="307F21FE" w14:textId="1FD933B3" w:rsidR="00DF1B07" w:rsidRPr="00702A57" w:rsidRDefault="00DF1B07" w:rsidP="00DF1B07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702A57">
        <w:rPr>
          <w:sz w:val="20"/>
          <w:szCs w:val="20"/>
        </w:rPr>
        <w:lastRenderedPageBreak/>
        <w:t>Termin nadsyłana prac upływa</w:t>
      </w:r>
      <w:r w:rsidR="00CB2EEB">
        <w:rPr>
          <w:sz w:val="20"/>
          <w:szCs w:val="20"/>
        </w:rPr>
        <w:t xml:space="preserve"> 1</w:t>
      </w:r>
      <w:r w:rsidR="002D6703">
        <w:rPr>
          <w:sz w:val="20"/>
          <w:szCs w:val="20"/>
        </w:rPr>
        <w:t xml:space="preserve">4 </w:t>
      </w:r>
      <w:r w:rsidRPr="00702A57">
        <w:rPr>
          <w:sz w:val="20"/>
          <w:szCs w:val="20"/>
        </w:rPr>
        <w:t xml:space="preserve"> października 2021. Decyduje data stempla pocztowego.</w:t>
      </w:r>
    </w:p>
    <w:p w14:paraId="1847E4A4" w14:textId="017777AD" w:rsidR="00ED3D62" w:rsidRPr="00702A57" w:rsidRDefault="00ED3D62" w:rsidP="00DF1B07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702A57">
        <w:rPr>
          <w:sz w:val="20"/>
          <w:szCs w:val="20"/>
        </w:rPr>
        <w:t xml:space="preserve">Ogłoszenie wyników i wręczenie nagród nastąpi 22 października 2021. O wręczeniu nagród powiadomione zostaną tylko osoby nagrodzone. Nagrodzone prace zostaną opublikowane w </w:t>
      </w:r>
      <w:proofErr w:type="spellStart"/>
      <w:r w:rsidRPr="00702A57">
        <w:rPr>
          <w:sz w:val="20"/>
          <w:szCs w:val="20"/>
        </w:rPr>
        <w:t>internecie</w:t>
      </w:r>
      <w:proofErr w:type="spellEnd"/>
      <w:r w:rsidR="00CB2EEB">
        <w:rPr>
          <w:sz w:val="20"/>
          <w:szCs w:val="20"/>
        </w:rPr>
        <w:t xml:space="preserve"> na stronie rokmg.pl</w:t>
      </w:r>
      <w:r w:rsidRPr="00702A57">
        <w:rPr>
          <w:sz w:val="20"/>
          <w:szCs w:val="20"/>
        </w:rPr>
        <w:t>. Warunkiem zamieszczenia takiej publikacji jest dostarczenie tekstu w wersji elektronicznej dzień po ogłoszeniu wyników (do 10 października 2021).</w:t>
      </w:r>
    </w:p>
    <w:p w14:paraId="06B38493" w14:textId="00DCD010" w:rsidR="00CB2EEB" w:rsidRDefault="00ED3D62" w:rsidP="00DF1B07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702A57">
        <w:rPr>
          <w:sz w:val="20"/>
          <w:szCs w:val="20"/>
        </w:rPr>
        <w:t xml:space="preserve">Jury, powołane przez organizatorów decyduje o podziale nagród. </w:t>
      </w:r>
      <w:r w:rsidR="00CB2EEB">
        <w:rPr>
          <w:sz w:val="20"/>
          <w:szCs w:val="20"/>
        </w:rPr>
        <w:t>Nagrod</w:t>
      </w:r>
      <w:r w:rsidR="002D6703">
        <w:rPr>
          <w:sz w:val="20"/>
          <w:szCs w:val="20"/>
        </w:rPr>
        <w:t>ami</w:t>
      </w:r>
      <w:r w:rsidR="00CB2EEB">
        <w:rPr>
          <w:sz w:val="20"/>
          <w:szCs w:val="20"/>
        </w:rPr>
        <w:t xml:space="preserve"> są bony do zrealizowania w salonach empik o łącznej wartości 3600 PLN.</w:t>
      </w:r>
    </w:p>
    <w:p w14:paraId="4478C540" w14:textId="77777777" w:rsidR="00ED3D62" w:rsidRPr="00702A57" w:rsidRDefault="00ED3D62" w:rsidP="00DF1B07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702A57">
        <w:rPr>
          <w:sz w:val="20"/>
          <w:szCs w:val="20"/>
        </w:rPr>
        <w:t xml:space="preserve">Prace nie spełniające wymogów regulaminu nie będą uwzględniane w konkursie. </w:t>
      </w:r>
    </w:p>
    <w:p w14:paraId="68341079" w14:textId="77777777" w:rsidR="006D748F" w:rsidRPr="00702A57" w:rsidRDefault="006D748F" w:rsidP="00DF1B07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702A57">
        <w:rPr>
          <w:sz w:val="20"/>
          <w:szCs w:val="20"/>
        </w:rPr>
        <w:t>Organizatorzy nie zwracają nadesłanych prac.</w:t>
      </w:r>
    </w:p>
    <w:p w14:paraId="3068E533" w14:textId="77777777" w:rsidR="006D748F" w:rsidRPr="00702A57" w:rsidRDefault="006D748F" w:rsidP="00DF1B07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702A57">
        <w:rPr>
          <w:sz w:val="20"/>
          <w:szCs w:val="20"/>
        </w:rPr>
        <w:t>Organizatorzy nie zwracają osobom nagrodzonym kosztów przejazdu.</w:t>
      </w:r>
    </w:p>
    <w:p w14:paraId="432D96F1" w14:textId="77777777" w:rsidR="006D748F" w:rsidRPr="00702A57" w:rsidRDefault="006D748F" w:rsidP="00DF1B07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702A57">
        <w:rPr>
          <w:sz w:val="20"/>
          <w:szCs w:val="20"/>
        </w:rPr>
        <w:t>Interpretacja regulaminu należy wyłącznie do jury oraz organizatorów konkursu.</w:t>
      </w:r>
    </w:p>
    <w:p w14:paraId="3C4AED7C" w14:textId="77777777" w:rsidR="00CB2EEB" w:rsidRDefault="006D748F" w:rsidP="00702A57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702A57">
        <w:rPr>
          <w:sz w:val="20"/>
          <w:szCs w:val="20"/>
        </w:rPr>
        <w:t>Udział w konkursie jest równoznaczny z wyrażeniem przez osoby uczestniczące zgody na przetwarzanie przez organizatora ich danych osobowych na potrzeby konkursu oraz w celach marketingowych organizatora (ustawa o ochronie danych osobowych z dnia 29 sierpnia 1997 r. Dz.U. Nr 133, poz. 883 z późniejszymi zmianami). Osoby uczestniczące w konkursie potwierdzają swoją zgodę na powyższe w formie przesłania do organizatora oświadczenia zgodnie z założeniem do niniejszego regulaminu.</w:t>
      </w:r>
    </w:p>
    <w:p w14:paraId="1249E596" w14:textId="0884095D" w:rsidR="00702A57" w:rsidRDefault="00CB2EEB" w:rsidP="00CB2EEB">
      <w:pPr>
        <w:ind w:left="360"/>
        <w:rPr>
          <w:rStyle w:val="Uwydatnienie"/>
          <w:b/>
          <w:bCs/>
          <w:sz w:val="20"/>
          <w:szCs w:val="20"/>
        </w:rPr>
      </w:pPr>
      <w:r>
        <w:rPr>
          <w:rStyle w:val="Uwydatnienie"/>
          <w:b/>
          <w:bCs/>
          <w:sz w:val="20"/>
          <w:szCs w:val="20"/>
        </w:rPr>
        <w:t>Konkurs realizowany jest w ramach p</w:t>
      </w:r>
      <w:r w:rsidR="00702A57" w:rsidRPr="00CB2EEB">
        <w:rPr>
          <w:rStyle w:val="Uwydatnienie"/>
          <w:b/>
          <w:bCs/>
          <w:sz w:val="20"/>
          <w:szCs w:val="20"/>
        </w:rPr>
        <w:t>rojekt</w:t>
      </w:r>
      <w:r>
        <w:rPr>
          <w:rStyle w:val="Uwydatnienie"/>
          <w:b/>
          <w:bCs/>
          <w:sz w:val="20"/>
          <w:szCs w:val="20"/>
        </w:rPr>
        <w:t>u</w:t>
      </w:r>
      <w:r w:rsidR="00702A57" w:rsidRPr="00CB2EEB">
        <w:rPr>
          <w:rStyle w:val="Uwydatnienie"/>
          <w:b/>
          <w:bCs/>
          <w:sz w:val="20"/>
          <w:szCs w:val="20"/>
        </w:rPr>
        <w:t xml:space="preserve"> "ROK-</w:t>
      </w:r>
      <w:proofErr w:type="spellStart"/>
      <w:r w:rsidR="00702A57" w:rsidRPr="00CB2EEB">
        <w:rPr>
          <w:rStyle w:val="Uwydatnienie"/>
          <w:b/>
          <w:bCs/>
          <w:sz w:val="20"/>
          <w:szCs w:val="20"/>
        </w:rPr>
        <w:t>owania</w:t>
      </w:r>
      <w:proofErr w:type="spellEnd"/>
      <w:r w:rsidR="00702A57" w:rsidRPr="00CB2EEB">
        <w:rPr>
          <w:rStyle w:val="Uwydatnienie"/>
          <w:b/>
          <w:bCs/>
          <w:sz w:val="20"/>
          <w:szCs w:val="20"/>
        </w:rPr>
        <w:t xml:space="preserve"> w akcji"</w:t>
      </w:r>
      <w:r w:rsidR="00824811">
        <w:rPr>
          <w:rStyle w:val="Uwydatnienie"/>
          <w:b/>
          <w:bCs/>
          <w:sz w:val="20"/>
          <w:szCs w:val="20"/>
        </w:rPr>
        <w:t>, który</w:t>
      </w:r>
      <w:r w:rsidR="00702A57" w:rsidRPr="00CB2EEB">
        <w:rPr>
          <w:rStyle w:val="Uwydatnienie"/>
          <w:b/>
          <w:bCs/>
          <w:sz w:val="20"/>
          <w:szCs w:val="20"/>
        </w:rPr>
        <w:t xml:space="preserve"> otrzymał dofinansowanie ze środków Ministra Kultury, Dziedzictwa Narodowego i Sportu w ramach programu Narodowego Centrum Kultury Dom Kultury+ Inicjatywy lokalne 2021</w:t>
      </w:r>
    </w:p>
    <w:p w14:paraId="771D28ED" w14:textId="34B8155E" w:rsidR="00680B61" w:rsidRDefault="00680B61" w:rsidP="00CB2EEB">
      <w:pPr>
        <w:ind w:left="360"/>
        <w:rPr>
          <w:rStyle w:val="Uwydatnienie"/>
          <w:b/>
          <w:bCs/>
          <w:sz w:val="20"/>
          <w:szCs w:val="20"/>
        </w:rPr>
      </w:pPr>
    </w:p>
    <w:p w14:paraId="15188800" w14:textId="69261B19" w:rsidR="00680B61" w:rsidRDefault="00680B61" w:rsidP="00CB2EEB">
      <w:pPr>
        <w:ind w:left="360"/>
        <w:rPr>
          <w:rStyle w:val="Uwydatnienie"/>
          <w:b/>
          <w:bCs/>
          <w:sz w:val="20"/>
          <w:szCs w:val="20"/>
        </w:rPr>
      </w:pPr>
    </w:p>
    <w:p w14:paraId="75EA89A3" w14:textId="41AF2036" w:rsidR="00680B61" w:rsidRDefault="00680B61" w:rsidP="00CB2EEB">
      <w:pPr>
        <w:ind w:left="360"/>
        <w:rPr>
          <w:rStyle w:val="Uwydatnienie"/>
          <w:b/>
          <w:bCs/>
          <w:sz w:val="20"/>
          <w:szCs w:val="20"/>
        </w:rPr>
      </w:pPr>
    </w:p>
    <w:p w14:paraId="767383F7" w14:textId="18B59D15" w:rsidR="00680B61" w:rsidRDefault="00680B61" w:rsidP="00CB2EEB">
      <w:pPr>
        <w:ind w:left="360"/>
        <w:rPr>
          <w:rStyle w:val="Uwydatnienie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504E9342" wp14:editId="5ADA5DDA">
            <wp:extent cx="5760720" cy="181673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81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BDAE91" w14:textId="77777777" w:rsidR="00680B61" w:rsidRPr="00CB2EEB" w:rsidRDefault="00680B61" w:rsidP="00CB2EEB">
      <w:pPr>
        <w:ind w:left="360"/>
        <w:rPr>
          <w:sz w:val="20"/>
          <w:szCs w:val="20"/>
        </w:rPr>
      </w:pPr>
    </w:p>
    <w:sectPr w:rsidR="00680B61" w:rsidRPr="00CB2EEB" w:rsidSect="00570C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310E0"/>
    <w:multiLevelType w:val="hybridMultilevel"/>
    <w:tmpl w:val="25FEDF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B07"/>
    <w:rsid w:val="002D6703"/>
    <w:rsid w:val="00570C35"/>
    <w:rsid w:val="00680B61"/>
    <w:rsid w:val="006D748F"/>
    <w:rsid w:val="00702A57"/>
    <w:rsid w:val="00702D57"/>
    <w:rsid w:val="00824811"/>
    <w:rsid w:val="00CB2EEB"/>
    <w:rsid w:val="00DF1B07"/>
    <w:rsid w:val="00ED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EF656"/>
  <w15:docId w15:val="{60B3DEF4-8973-487F-B59A-6D16B1B56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0C3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B07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702A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364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Ewa Obrębowska</cp:lastModifiedBy>
  <cp:revision>4</cp:revision>
  <dcterms:created xsi:type="dcterms:W3CDTF">2021-09-28T20:46:00Z</dcterms:created>
  <dcterms:modified xsi:type="dcterms:W3CDTF">2021-09-29T13:18:00Z</dcterms:modified>
</cp:coreProperties>
</file>